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7DB4" w14:textId="169915E2" w:rsidR="009963E7" w:rsidRPr="00C12F73" w:rsidRDefault="00046F21" w:rsidP="009963E7">
      <w:pPr>
        <w:jc w:val="center"/>
        <w:rPr>
          <w:b/>
          <w:sz w:val="28"/>
        </w:rPr>
      </w:pPr>
      <w:r>
        <w:rPr>
          <w:b/>
          <w:noProof/>
          <w:sz w:val="28"/>
          <w:lang w:eastAsia="nl-NL"/>
        </w:rPr>
        <w:drawing>
          <wp:anchor distT="0" distB="0" distL="114300" distR="114300" simplePos="0" relativeHeight="251659264" behindDoc="0" locked="0" layoutInCell="1" allowOverlap="1" wp14:anchorId="09E93DAC" wp14:editId="53EF964C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1710690" cy="458470"/>
            <wp:effectExtent l="0" t="0" r="0" b="0"/>
            <wp:wrapThrough wrapText="bothSides">
              <wp:wrapPolygon edited="0">
                <wp:start x="0" y="0"/>
                <wp:lineTo x="0" y="20343"/>
                <wp:lineTo x="21167" y="20343"/>
                <wp:lineTo x="21167" y="0"/>
                <wp:lineTo x="0" y="0"/>
              </wp:wrapPolygon>
            </wp:wrapThrough>
            <wp:docPr id="1" name="Picture 1" descr="Macintosh HD:Users:stevendelavieter:Downloads:Paracelsus Logo_cmy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ndelavieter:Downloads:Paracelsus Logo_cmyk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3E7" w:rsidRPr="00C12F73">
        <w:rPr>
          <w:b/>
          <w:sz w:val="28"/>
        </w:rPr>
        <w:t>Cursus psychodiagnostiek voor tandheelkundig specialismen I</w:t>
      </w:r>
      <w:r w:rsidR="009963E7">
        <w:rPr>
          <w:b/>
          <w:sz w:val="28"/>
        </w:rPr>
        <w:t>II</w:t>
      </w:r>
    </w:p>
    <w:p w14:paraId="076A46B9" w14:textId="77777777" w:rsidR="009963E7" w:rsidRDefault="009963E7" w:rsidP="009963E7">
      <w:pPr>
        <w:jc w:val="center"/>
        <w:rPr>
          <w:b/>
          <w:sz w:val="28"/>
        </w:rPr>
      </w:pPr>
    </w:p>
    <w:p w14:paraId="1327E301" w14:textId="77777777" w:rsidR="009963E7" w:rsidRPr="006D5689" w:rsidRDefault="009963E7" w:rsidP="009963E7">
      <w:pPr>
        <w:jc w:val="center"/>
        <w:rPr>
          <w:b/>
          <w:sz w:val="28"/>
        </w:rPr>
      </w:pPr>
    </w:p>
    <w:p w14:paraId="7C3C4EE3" w14:textId="77777777" w:rsidR="009963E7" w:rsidRDefault="009963E7" w:rsidP="009963E7">
      <w:pPr>
        <w:jc w:val="center"/>
      </w:pPr>
    </w:p>
    <w:p w14:paraId="30AB5D24" w14:textId="77777777" w:rsidR="009963E7" w:rsidRDefault="009963E7" w:rsidP="009963E7"/>
    <w:p w14:paraId="3920FF87" w14:textId="77777777" w:rsidR="009963E7" w:rsidRPr="00C12F73" w:rsidRDefault="009963E7" w:rsidP="009963E7">
      <w:pPr>
        <w:rPr>
          <w:u w:val="single"/>
        </w:rPr>
      </w:pPr>
      <w:r w:rsidRPr="00C12F73">
        <w:rPr>
          <w:u w:val="single"/>
        </w:rPr>
        <w:t>Vrijdag programma</w:t>
      </w:r>
    </w:p>
    <w:p w14:paraId="41F7A287" w14:textId="77777777" w:rsidR="009963E7" w:rsidRDefault="009963E7" w:rsidP="009963E7">
      <w:pPr>
        <w:rPr>
          <w:u w:val="single"/>
        </w:rPr>
      </w:pPr>
    </w:p>
    <w:p w14:paraId="5422EFA1" w14:textId="69F2B6D7" w:rsidR="009963E7" w:rsidRDefault="000014E3" w:rsidP="009963E7">
      <w:r>
        <w:t>13.00</w:t>
      </w:r>
      <w:r>
        <w:tab/>
      </w:r>
      <w:r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  <w:t xml:space="preserve">Ontvangst </w:t>
      </w:r>
    </w:p>
    <w:p w14:paraId="5B4FE47B" w14:textId="77777777" w:rsidR="009963E7" w:rsidRDefault="009963E7" w:rsidP="009963E7"/>
    <w:p w14:paraId="22FD193A" w14:textId="5A072EE8" w:rsidR="009963E7" w:rsidRDefault="009963E7" w:rsidP="009963E7">
      <w:r>
        <w:t>1</w:t>
      </w:r>
      <w:r w:rsidR="000014E3">
        <w:t>3</w:t>
      </w:r>
      <w:r>
        <w:t xml:space="preserve">.30 – 14.00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Psychodiagnostiek I</w:t>
      </w:r>
    </w:p>
    <w:p w14:paraId="62BD980A" w14:textId="77777777" w:rsidR="009963E7" w:rsidRDefault="009963E7" w:rsidP="009963E7"/>
    <w:p w14:paraId="1E7EACE6" w14:textId="77777777" w:rsidR="009963E7" w:rsidRDefault="009963E7" w:rsidP="009963E7">
      <w:r>
        <w:t xml:space="preserve">14.05 – 16.15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Van Bismarck tot</w:t>
      </w:r>
    </w:p>
    <w:p w14:paraId="7CBBB14B" w14:textId="77777777" w:rsidR="009963E7" w:rsidRDefault="006F7B13" w:rsidP="009963E7">
      <w:pPr>
        <w:ind w:left="5664" w:firstLine="708"/>
      </w:pPr>
      <w:proofErr w:type="spellStart"/>
      <w:r w:rsidRPr="006F7B13">
        <w:t>Brånemark</w:t>
      </w:r>
      <w:proofErr w:type="spellEnd"/>
    </w:p>
    <w:p w14:paraId="478D7DDC" w14:textId="77777777" w:rsidR="006F7B13" w:rsidRDefault="006F7B13" w:rsidP="009963E7">
      <w:pPr>
        <w:ind w:left="5664" w:firstLine="708"/>
      </w:pPr>
    </w:p>
    <w:p w14:paraId="1A224541" w14:textId="77777777" w:rsidR="009963E7" w:rsidRDefault="009963E7" w:rsidP="009963E7">
      <w:r>
        <w:t>16.20 – 18.30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Over eksters, kraaien en</w:t>
      </w:r>
    </w:p>
    <w:p w14:paraId="2FC78A68" w14:textId="77777777" w:rsidR="009963E7" w:rsidRDefault="009963E7" w:rsidP="009963E7">
      <w:pPr>
        <w:ind w:left="6372"/>
      </w:pPr>
      <w:r>
        <w:t>spreeuwen: drie voorbeelden</w:t>
      </w:r>
    </w:p>
    <w:p w14:paraId="15158FAD" w14:textId="77777777" w:rsidR="009963E7" w:rsidRDefault="009963E7" w:rsidP="009963E7"/>
    <w:p w14:paraId="773595CB" w14:textId="77777777" w:rsidR="009963E7" w:rsidRPr="00C12F73" w:rsidRDefault="009963E7" w:rsidP="009963E7">
      <w:pPr>
        <w:rPr>
          <w:b/>
        </w:rPr>
      </w:pPr>
      <w:r w:rsidRPr="00C12F73">
        <w:rPr>
          <w:b/>
        </w:rPr>
        <w:t>Diner</w:t>
      </w:r>
    </w:p>
    <w:p w14:paraId="5DC0848E" w14:textId="77777777" w:rsidR="009963E7" w:rsidRDefault="009963E7" w:rsidP="009963E7"/>
    <w:p w14:paraId="3DAA2682" w14:textId="77777777" w:rsidR="009963E7" w:rsidRDefault="009963E7" w:rsidP="006F7B13">
      <w:pPr>
        <w:ind w:right="-1282"/>
      </w:pPr>
      <w:r>
        <w:t xml:space="preserve">20.00 – </w:t>
      </w:r>
      <w:r w:rsidR="006F7B13">
        <w:t>20.55</w:t>
      </w:r>
      <w:r w:rsidR="006F7B13">
        <w:tab/>
      </w:r>
      <w:r w:rsidR="006F7B13">
        <w:tab/>
      </w:r>
      <w:r w:rsidR="006F7B13">
        <w:tab/>
      </w:r>
      <w:r w:rsidR="006F7B13">
        <w:tab/>
      </w:r>
      <w:r w:rsidR="006F7B13">
        <w:tab/>
      </w:r>
      <w:r w:rsidR="006F7B13">
        <w:tab/>
      </w:r>
      <w:r w:rsidR="006F7B13">
        <w:tab/>
      </w:r>
      <w:r w:rsidR="006F7B13">
        <w:tab/>
        <w:t xml:space="preserve">3-sporen-anamnese: </w:t>
      </w:r>
      <w:r>
        <w:t xml:space="preserve">eerste patiënt </w:t>
      </w:r>
    </w:p>
    <w:p w14:paraId="43942AC9" w14:textId="77777777" w:rsidR="009963E7" w:rsidRDefault="009963E7" w:rsidP="009963E7"/>
    <w:p w14:paraId="263A2787" w14:textId="77777777" w:rsidR="009963E7" w:rsidRDefault="009963E7" w:rsidP="006F7B13">
      <w:pPr>
        <w:ind w:right="-1417"/>
      </w:pPr>
      <w:r>
        <w:t>21.00 – 21.55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3-sporen-anamnese: tweede patiënt</w:t>
      </w:r>
    </w:p>
    <w:p w14:paraId="200B3CF6" w14:textId="77777777" w:rsidR="009963E7" w:rsidRDefault="009963E7" w:rsidP="009963E7"/>
    <w:p w14:paraId="6A2E77D1" w14:textId="77777777" w:rsidR="009963E7" w:rsidRDefault="009963E7" w:rsidP="006F7B13">
      <w:pPr>
        <w:ind w:right="-1282"/>
      </w:pPr>
      <w:r>
        <w:t xml:space="preserve">22.00 – 23.00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3-sporen-anamnese: derde patiënt</w:t>
      </w:r>
    </w:p>
    <w:p w14:paraId="13B76D96" w14:textId="77777777" w:rsidR="009963E7" w:rsidRDefault="009963E7" w:rsidP="009963E7">
      <w:pPr>
        <w:ind w:left="6372"/>
      </w:pPr>
    </w:p>
    <w:p w14:paraId="7EF3D31A" w14:textId="77777777" w:rsidR="009963E7" w:rsidRDefault="009963E7" w:rsidP="009963E7">
      <w:pPr>
        <w:ind w:left="6372"/>
      </w:pPr>
    </w:p>
    <w:p w14:paraId="6AF694D0" w14:textId="77777777" w:rsidR="009963E7" w:rsidRDefault="009963E7" w:rsidP="009963E7">
      <w:pPr>
        <w:ind w:left="6372"/>
      </w:pPr>
    </w:p>
    <w:p w14:paraId="10B7DFE2" w14:textId="77777777" w:rsidR="009963E7" w:rsidRDefault="009963E7" w:rsidP="009963E7"/>
    <w:p w14:paraId="79149F5D" w14:textId="77777777" w:rsidR="009963E7" w:rsidRPr="00C12F73" w:rsidRDefault="009963E7" w:rsidP="009963E7">
      <w:pPr>
        <w:rPr>
          <w:u w:val="single"/>
        </w:rPr>
      </w:pPr>
      <w:r w:rsidRPr="00C12F73">
        <w:rPr>
          <w:u w:val="single"/>
        </w:rPr>
        <w:t>Zaterdag programma</w:t>
      </w:r>
    </w:p>
    <w:p w14:paraId="2732B0D1" w14:textId="77777777" w:rsidR="009963E7" w:rsidRDefault="009963E7" w:rsidP="00996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6097B" w14:textId="77777777" w:rsidR="009963E7" w:rsidRDefault="009963E7" w:rsidP="009963E7"/>
    <w:p w14:paraId="08969F6F" w14:textId="77777777" w:rsidR="009963E7" w:rsidRDefault="00ED7516" w:rsidP="009963E7">
      <w:r>
        <w:t>9.00</w:t>
      </w:r>
      <w:r w:rsidR="009963E7">
        <w:t xml:space="preserve"> – 11.00</w:t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</w:r>
      <w:r w:rsidR="009963E7">
        <w:tab/>
        <w:t xml:space="preserve">Diagnose eerste patiënt  </w:t>
      </w:r>
    </w:p>
    <w:p w14:paraId="156F2072" w14:textId="77777777" w:rsidR="009963E7" w:rsidRDefault="009963E7" w:rsidP="009963E7">
      <w:pPr>
        <w:ind w:left="5664" w:firstLine="708"/>
      </w:pPr>
    </w:p>
    <w:p w14:paraId="633C74F4" w14:textId="77777777" w:rsidR="009963E7" w:rsidRDefault="009963E7" w:rsidP="009963E7">
      <w:r>
        <w:t xml:space="preserve">11.05 – 12.30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Diagnose tweede patiënt</w:t>
      </w:r>
    </w:p>
    <w:p w14:paraId="215F8FAE" w14:textId="77777777" w:rsidR="009963E7" w:rsidRDefault="009963E7" w:rsidP="009963E7"/>
    <w:p w14:paraId="6A17D449" w14:textId="77777777" w:rsidR="009963E7" w:rsidRPr="009963E7" w:rsidRDefault="009963E7" w:rsidP="009963E7">
      <w:pPr>
        <w:rPr>
          <w:b/>
        </w:rPr>
      </w:pPr>
      <w:r w:rsidRPr="009963E7">
        <w:rPr>
          <w:b/>
        </w:rPr>
        <w:t>Lunch</w:t>
      </w:r>
    </w:p>
    <w:p w14:paraId="2F37D8B3" w14:textId="77777777" w:rsidR="009963E7" w:rsidRDefault="009963E7" w:rsidP="009963E7"/>
    <w:p w14:paraId="0C811F40" w14:textId="77777777" w:rsidR="009963E7" w:rsidRDefault="009963E7" w:rsidP="009963E7">
      <w:r>
        <w:t xml:space="preserve">13.15 – 15.00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Diagnose derde patiënt</w:t>
      </w:r>
    </w:p>
    <w:p w14:paraId="50989405" w14:textId="77777777" w:rsidR="009963E7" w:rsidRDefault="009963E7" w:rsidP="009963E7"/>
    <w:p w14:paraId="08735F62" w14:textId="77777777" w:rsidR="009963E7" w:rsidRDefault="009963E7" w:rsidP="009963E7">
      <w:r>
        <w:t xml:space="preserve">15.05 – 17.45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Verslaglegging en</w:t>
      </w:r>
    </w:p>
    <w:p w14:paraId="4D1EE4BA" w14:textId="77777777" w:rsidR="009963E7" w:rsidRDefault="009963E7" w:rsidP="009963E7">
      <w:pPr>
        <w:ind w:left="5664" w:firstLine="708"/>
      </w:pPr>
      <w:r>
        <w:t>verwijzing</w:t>
      </w:r>
    </w:p>
    <w:p w14:paraId="3539A144" w14:textId="77777777" w:rsidR="009963E7" w:rsidRDefault="009963E7" w:rsidP="009963E7">
      <w:pPr>
        <w:ind w:left="5664" w:firstLine="708"/>
      </w:pPr>
    </w:p>
    <w:p w14:paraId="7EEC848B" w14:textId="77777777" w:rsidR="00046F21" w:rsidRDefault="00046F21"/>
    <w:sectPr w:rsidR="00046F21" w:rsidSect="006F7B13">
      <w:pgSz w:w="11900" w:h="16840"/>
      <w:pgMar w:top="1417" w:right="701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E7"/>
    <w:rsid w:val="000014E3"/>
    <w:rsid w:val="00046F21"/>
    <w:rsid w:val="001F7376"/>
    <w:rsid w:val="002F70DB"/>
    <w:rsid w:val="006F7B13"/>
    <w:rsid w:val="009963E7"/>
    <w:rsid w:val="00B15821"/>
    <w:rsid w:val="00ED7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10C89"/>
  <w15:docId w15:val="{754591E8-1F70-4FF2-86F1-A9D61A49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JYTF4MWBD6MJRBMC6WV6GY7WQ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Eelco Hakman</dc:creator>
  <cp:lastModifiedBy>Relinde ten Have</cp:lastModifiedBy>
  <cp:revision>2</cp:revision>
  <dcterms:created xsi:type="dcterms:W3CDTF">2021-08-28T12:43:00Z</dcterms:created>
  <dcterms:modified xsi:type="dcterms:W3CDTF">2021-08-28T12:43:00Z</dcterms:modified>
</cp:coreProperties>
</file>